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AB0" w:rsidRPr="00F673C6" w:rsidRDefault="00B14AB0" w:rsidP="00B14AB0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0B7A1C" w:rsidRDefault="000B7A1C" w:rsidP="000B7A1C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Allegato A</w:t>
      </w:r>
      <w:r w:rsidR="00B14AB0" w:rsidRPr="00F673C6">
        <w:rPr>
          <w:rFonts w:eastAsia="Times New Roman"/>
          <w:sz w:val="24"/>
          <w:szCs w:val="24"/>
        </w:rPr>
        <w:tab/>
      </w:r>
    </w:p>
    <w:p w:rsidR="00B14AB0" w:rsidRPr="00F673C6" w:rsidRDefault="00B14AB0" w:rsidP="000B7A1C">
      <w:pPr>
        <w:spacing w:after="0" w:line="240" w:lineRule="auto"/>
        <w:ind w:firstLine="7230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Al Dirigente Scolastico</w:t>
      </w:r>
    </w:p>
    <w:p w:rsidR="00B14AB0" w:rsidRPr="00F673C6" w:rsidRDefault="00B14AB0" w:rsidP="00B14AB0">
      <w:pPr>
        <w:spacing w:after="0" w:line="240" w:lineRule="auto"/>
        <w:ind w:firstLine="6804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ab/>
        <w:t>dell’I. C. Carmagnola 2</w:t>
      </w:r>
    </w:p>
    <w:p w:rsidR="00B14AB0" w:rsidRDefault="00B14AB0" w:rsidP="009C7D59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ISTANZA DI PARTECIPAZIONE ALLA SELEZIONE INTERNA </w:t>
      </w:r>
    </w:p>
    <w:p w:rsidR="009C7D59" w:rsidRDefault="009C7D59" w:rsidP="001C100B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0448E7">
        <w:rPr>
          <w:rFonts w:eastAsia="Times New Roman"/>
          <w:bCs/>
          <w:sz w:val="24"/>
          <w:szCs w:val="24"/>
        </w:rPr>
        <w:t>INCARICO DI</w:t>
      </w:r>
      <w:r w:rsidRPr="00F673C6">
        <w:rPr>
          <w:rFonts w:eastAsia="Times New Roman"/>
          <w:b/>
          <w:bCs/>
          <w:sz w:val="24"/>
          <w:szCs w:val="24"/>
        </w:rPr>
        <w:t xml:space="preserve"> </w:t>
      </w:r>
      <w:r w:rsidRPr="00F673C6">
        <w:rPr>
          <w:rFonts w:eastAsia="Times New Roman"/>
          <w:sz w:val="24"/>
          <w:szCs w:val="24"/>
        </w:rPr>
        <w:t xml:space="preserve">SUPPORTO </w:t>
      </w:r>
      <w:r w:rsidR="001C100B">
        <w:rPr>
          <w:rFonts w:eastAsia="Times New Roman"/>
          <w:sz w:val="24"/>
          <w:szCs w:val="24"/>
        </w:rPr>
        <w:t>AL RUP</w:t>
      </w:r>
    </w:p>
    <w:p w:rsidR="001C100B" w:rsidRPr="00F673C6" w:rsidRDefault="001C100B" w:rsidP="001C100B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pBdr>
          <w:top w:val="single" w:sz="4" w:space="1" w:color="000000"/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PIANO NAZIONALE DI RIPRESA E RESILIENZA (PNRR)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mallCaps/>
          <w:sz w:val="24"/>
          <w:szCs w:val="24"/>
        </w:rPr>
        <w:t>MISSIONE 4: ISTRUZIONE E RICERCA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Componente 1 - Potenziamento dell’offerta dei servizi di Istruzione: Dagli asili nido alle Università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Investimento 3.2 Scuola 4.0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i/>
          <w:iCs/>
          <w:sz w:val="24"/>
          <w:szCs w:val="24"/>
        </w:rPr>
        <w:t>“Scuole innovative, cablaggio, nuovi ambienti di apprendimento e laboratori”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AZIONE 1 – NEXT GENERATION CLASSROOMS –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AMBIENTI DI APPRENDIMENTO INNOVATIVI</w:t>
      </w:r>
    </w:p>
    <w:p w:rsidR="00203229" w:rsidRPr="00F673C6" w:rsidRDefault="00203229" w:rsidP="00203229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eastAsia="Arial"/>
          <w:b/>
          <w:sz w:val="24"/>
          <w:szCs w:val="24"/>
        </w:rPr>
      </w:pPr>
      <w:r w:rsidRPr="00F673C6">
        <w:rPr>
          <w:rFonts w:eastAsia="Arial"/>
          <w:b/>
          <w:sz w:val="24"/>
          <w:szCs w:val="24"/>
        </w:rPr>
        <w:t>PROGETTO M4C1I3.2-2022-961-P-</w:t>
      </w:r>
      <w:proofErr w:type="gramStart"/>
      <w:r w:rsidRPr="00F673C6">
        <w:rPr>
          <w:rFonts w:eastAsia="Arial"/>
          <w:b/>
          <w:sz w:val="24"/>
          <w:szCs w:val="24"/>
        </w:rPr>
        <w:t>24254  CUP</w:t>
      </w:r>
      <w:proofErr w:type="gramEnd"/>
      <w:r w:rsidRPr="00F673C6">
        <w:rPr>
          <w:rFonts w:eastAsia="Arial"/>
          <w:b/>
          <w:sz w:val="24"/>
          <w:szCs w:val="24"/>
        </w:rPr>
        <w:t xml:space="preserve"> I44D22003690006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ab/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Il/La sottoscritto/a ………………………………………………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.C.F. ……………………………..………………………….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 xml:space="preserve">Nato/a </w:t>
      </w:r>
      <w:proofErr w:type="spellStart"/>
      <w:r w:rsidRPr="00F673C6">
        <w:rPr>
          <w:rFonts w:eastAsia="Times New Roman"/>
          <w:sz w:val="24"/>
          <w:szCs w:val="24"/>
        </w:rPr>
        <w:t>a</w:t>
      </w:r>
      <w:proofErr w:type="spellEnd"/>
      <w:r w:rsidRPr="00F673C6">
        <w:rPr>
          <w:rFonts w:eastAsia="Times New Roman"/>
          <w:sz w:val="24"/>
          <w:szCs w:val="24"/>
        </w:rPr>
        <w:t xml:space="preserve"> 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.…………………….. il 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……………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Tel. 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 Cell………………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 e-mail …………………………………………………, in servizio in qualità di …………………………………………………………………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, residente in Via ………………………………. Cap. ……………… città ……………………………………….</w:t>
      </w:r>
    </w:p>
    <w:p w:rsidR="009C7D59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 </w:t>
      </w:r>
      <w:r w:rsidRPr="00F673C6">
        <w:rPr>
          <w:rFonts w:eastAsia="Times New Roman"/>
          <w:b/>
          <w:bCs/>
          <w:sz w:val="24"/>
          <w:szCs w:val="24"/>
        </w:rPr>
        <w:t>presa visione dell’avviso interno di selezione </w:t>
      </w:r>
    </w:p>
    <w:p w:rsidR="000B7A1C" w:rsidRPr="00F673C6" w:rsidRDefault="000B7A1C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Chiede</w:t>
      </w:r>
    </w:p>
    <w:p w:rsidR="009C7D59" w:rsidRDefault="009C7D59" w:rsidP="001C100B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partecipare alla selezione per l’attribuzione dell’incarico di </w:t>
      </w:r>
    </w:p>
    <w:p w:rsidR="001C100B" w:rsidRPr="001C100B" w:rsidRDefault="001C100B" w:rsidP="001C100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eastAsia="Times New Roman"/>
          <w:b/>
          <w:color w:val="auto"/>
          <w:sz w:val="24"/>
          <w:szCs w:val="24"/>
        </w:rPr>
      </w:pPr>
      <w:r w:rsidRPr="001C100B">
        <w:rPr>
          <w:rFonts w:eastAsia="Times New Roman"/>
          <w:b/>
          <w:color w:val="auto"/>
          <w:sz w:val="24"/>
          <w:szCs w:val="24"/>
        </w:rPr>
        <w:t>Supporto al RUP</w:t>
      </w:r>
    </w:p>
    <w:p w:rsidR="009C7D59" w:rsidRPr="00F673C6" w:rsidRDefault="009C7D59" w:rsidP="009C7D59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</w:p>
    <w:p w:rsidR="00203229" w:rsidRPr="00F673C6" w:rsidRDefault="009C7D59" w:rsidP="00203229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eastAsia="Arial"/>
          <w:b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relativamente al progetto AZIONE 1 – NEXT GENERATION CLASSROOMS – AMBIENTI DI APPRENDIMENTO INNOVATIVI PROGETTO M4C1I3.2-2022-961-</w:t>
      </w:r>
      <w:r w:rsidR="00203229" w:rsidRPr="00F673C6">
        <w:rPr>
          <w:rFonts w:eastAsia="Arial"/>
          <w:b/>
          <w:sz w:val="24"/>
          <w:szCs w:val="24"/>
        </w:rPr>
        <w:t>-</w:t>
      </w:r>
      <w:r w:rsidR="00203229" w:rsidRPr="00F673C6">
        <w:rPr>
          <w:rFonts w:eastAsia="Arial"/>
          <w:sz w:val="24"/>
          <w:szCs w:val="24"/>
        </w:rPr>
        <w:t>P-</w:t>
      </w:r>
      <w:proofErr w:type="gramStart"/>
      <w:r w:rsidR="00203229" w:rsidRPr="00F673C6">
        <w:rPr>
          <w:rFonts w:eastAsia="Arial"/>
          <w:sz w:val="24"/>
          <w:szCs w:val="24"/>
        </w:rPr>
        <w:t>24254</w:t>
      </w:r>
      <w:r w:rsidR="00203229" w:rsidRPr="00F673C6">
        <w:rPr>
          <w:rFonts w:eastAsia="Arial"/>
          <w:b/>
          <w:sz w:val="24"/>
          <w:szCs w:val="24"/>
        </w:rPr>
        <w:t xml:space="preserve">  </w:t>
      </w:r>
      <w:r w:rsidR="00203229" w:rsidRPr="00F673C6">
        <w:rPr>
          <w:rFonts w:eastAsia="Arial"/>
          <w:sz w:val="24"/>
          <w:szCs w:val="24"/>
        </w:rPr>
        <w:t>CUP</w:t>
      </w:r>
      <w:proofErr w:type="gramEnd"/>
      <w:r w:rsidR="00203229" w:rsidRPr="00F673C6">
        <w:rPr>
          <w:rFonts w:eastAsia="Arial"/>
          <w:sz w:val="24"/>
          <w:szCs w:val="24"/>
        </w:rPr>
        <w:t xml:space="preserve"> I44D22003690006</w:t>
      </w:r>
    </w:p>
    <w:p w:rsidR="009C7D59" w:rsidRPr="00F673C6" w:rsidRDefault="009C7D59" w:rsidP="009C7D59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0B7A1C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A tal fine, consapevole della responsabilità penale e della decadenza da eventuali benefici acquisiti nel caso di dichiarazioni mendaci, dichiara sotto la propria responsabilità quanto segue: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cittadino 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.;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in godimento dei diritti politici;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prestare servizio presso l’Istituto di Istruzione “I</w:t>
      </w:r>
      <w:r w:rsidR="00B14AB0">
        <w:rPr>
          <w:rFonts w:eastAsia="Times New Roman"/>
          <w:sz w:val="24"/>
          <w:szCs w:val="24"/>
        </w:rPr>
        <w:t>C Carmagnola 2</w:t>
      </w:r>
      <w:r w:rsidRPr="00F673C6">
        <w:rPr>
          <w:rFonts w:eastAsia="Times New Roman"/>
          <w:sz w:val="24"/>
          <w:szCs w:val="24"/>
        </w:rPr>
        <w:t xml:space="preserve">” 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non aver subito condanne penali ovvero di avere i seguenti provvedimenti penali pendenti…………………………………………………………………………………………………………………………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in possesso dei seguenti titoli:</w:t>
      </w:r>
    </w:p>
    <w:p w:rsidR="009C7D59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E447AA" w:rsidRDefault="00E447AA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1C100B" w:rsidRPr="00F673C6" w:rsidRDefault="001C100B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1C100B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Supporto al RUP</w:t>
      </w: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559"/>
        <w:gridCol w:w="1276"/>
        <w:gridCol w:w="1559"/>
      </w:tblGrid>
      <w:tr w:rsidR="001C100B" w:rsidRPr="00B94EF3" w:rsidTr="001C100B">
        <w:trPr>
          <w:trHeight w:val="363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C100B" w:rsidRPr="00B94EF3" w:rsidRDefault="001C100B" w:rsidP="00ED5568">
            <w:pPr>
              <w:spacing w:after="0"/>
              <w:ind w:right="615"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B94EF3">
              <w:rPr>
                <w:rFonts w:eastAsia="Arial" w:cstheme="minorHAnsi"/>
                <w:b/>
                <w:sz w:val="24"/>
                <w:szCs w:val="24"/>
              </w:rPr>
              <w:t xml:space="preserve">1° </w:t>
            </w:r>
            <w:proofErr w:type="spellStart"/>
            <w:r w:rsidRPr="00B94EF3">
              <w:rPr>
                <w:rFonts w:eastAsia="Arial" w:cstheme="minorHAnsi"/>
                <w:b/>
                <w:sz w:val="24"/>
                <w:szCs w:val="24"/>
              </w:rPr>
              <w:t>Macrocriterio</w:t>
            </w:r>
            <w:proofErr w:type="spellEnd"/>
            <w:r w:rsidRPr="00B94EF3">
              <w:rPr>
                <w:rFonts w:eastAsia="Arial" w:cstheme="minorHAnsi"/>
                <w:b/>
                <w:sz w:val="24"/>
                <w:szCs w:val="24"/>
              </w:rPr>
              <w:t>: Titoli di Studio – Max punteggio 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B94EF3">
              <w:rPr>
                <w:rFonts w:eastAsia="Arial" w:cstheme="minorHAnsi"/>
                <w:b/>
                <w:sz w:val="24"/>
                <w:szCs w:val="24"/>
              </w:rPr>
              <w:t>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>
              <w:rPr>
                <w:rFonts w:eastAsia="Arial" w:cstheme="minorHAnsi"/>
                <w:b/>
                <w:sz w:val="24"/>
                <w:szCs w:val="24"/>
              </w:rPr>
              <w:t>Punti dichiarati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>
              <w:rPr>
                <w:rFonts w:eastAsia="Arial" w:cstheme="minorHAnsi"/>
                <w:b/>
                <w:sz w:val="24"/>
                <w:szCs w:val="24"/>
              </w:rPr>
              <w:t>Punti valutati</w:t>
            </w:r>
          </w:p>
        </w:tc>
      </w:tr>
      <w:tr w:rsidR="001C100B" w:rsidRPr="00B94EF3" w:rsidTr="001C100B">
        <w:trPr>
          <w:trHeight w:val="45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Diploma di scuola secondaria di II grado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Fino a 80 ………………………5 punto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Da 81 a 100……………………10 punti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rPr>
          <w:trHeight w:val="45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Laurea Triennale valida (Laurea tecnica o equipollente)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fino a 100 ………………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…….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.12 punto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da 104 a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110..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………………… 15 punti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</w:tr>
      <w:tr w:rsidR="001C100B" w:rsidRPr="00B94EF3" w:rsidTr="001C100B">
        <w:trPr>
          <w:trHeight w:val="45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Laurea specialistica o vecchio ordinamento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valida  (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Laurea tecnica o equipollente)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fino a 90 ………………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…….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 18 punti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da 90 a 100 …………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…….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.…20 punti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da 100 a 110 e lode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 xml:space="preserve"> 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.…..  25 punti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 w:line="240" w:lineRule="auto"/>
              <w:rPr>
                <w:rFonts w:eastAsia="Arial" w:cstheme="minorHAnsi"/>
                <w:position w:val="-1"/>
                <w:sz w:val="24"/>
                <w:szCs w:val="24"/>
              </w:rPr>
            </w:pPr>
          </w:p>
        </w:tc>
      </w:tr>
      <w:tr w:rsidR="001C100B" w:rsidRPr="00B94EF3" w:rsidTr="001C100B">
        <w:trPr>
          <w:trHeight w:val="29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Corso di perfezionamento / Master annuale inerente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il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 xml:space="preserve"> profilo per cui si candida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rPr>
          <w:trHeight w:val="45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Esperienza come docenza universitaria nel settore ICT/Fondi Europei (1 punto per ogni esperienza)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2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Pubblicazione riferita a progettazione europea: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b/>
                <w:sz w:val="24"/>
                <w:szCs w:val="24"/>
              </w:rPr>
              <w:t xml:space="preserve">2° </w:t>
            </w:r>
            <w:proofErr w:type="spellStart"/>
            <w:r w:rsidRPr="00B94EF3">
              <w:rPr>
                <w:rFonts w:eastAsia="Arial" w:cstheme="minorHAnsi"/>
                <w:b/>
                <w:sz w:val="24"/>
                <w:szCs w:val="24"/>
              </w:rPr>
              <w:t>Macrocriterio</w:t>
            </w:r>
            <w:proofErr w:type="spellEnd"/>
            <w:r w:rsidRPr="00B94EF3">
              <w:rPr>
                <w:rFonts w:eastAsia="Arial" w:cstheme="minorHAnsi"/>
                <w:b/>
                <w:sz w:val="24"/>
                <w:szCs w:val="24"/>
              </w:rPr>
              <w:t>: Titoli Culturali Specifici – Max punteggio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Partecipazione a corsi di formazione attinenti alla figura richiesta, in qualità di discente (1 per ciascun corso)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Competenze specifiche certificate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punto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Certificazioni professionali e/o Informatiche (1 punto per Certificazione)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Incarico di punto istruttore (1 punto per ogni anno)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Punti 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b/>
                <w:sz w:val="24"/>
                <w:szCs w:val="24"/>
              </w:rPr>
              <w:t xml:space="preserve">3° </w:t>
            </w:r>
            <w:proofErr w:type="spellStart"/>
            <w:r w:rsidRPr="00B94EF3">
              <w:rPr>
                <w:rFonts w:eastAsia="Arial" w:cstheme="minorHAnsi"/>
                <w:b/>
                <w:sz w:val="24"/>
                <w:szCs w:val="24"/>
              </w:rPr>
              <w:t>Macrocriterio</w:t>
            </w:r>
            <w:proofErr w:type="spellEnd"/>
            <w:r w:rsidRPr="00B94EF3">
              <w:rPr>
                <w:rFonts w:eastAsia="Arial" w:cstheme="minorHAnsi"/>
                <w:b/>
                <w:sz w:val="24"/>
                <w:szCs w:val="24"/>
              </w:rPr>
              <w:t>: Titoli di servizio o Lavoro Max punteggio 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Incarichi amministrativi in progetti P.N.R.R., Erasmus e P.O.N. organizzati da Università, INDIRE,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ex  IRRE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, Uffici centrali o periferici del MIUR (USR), Istituzioni Scolastiche, centri di ricerca e enti di formazione e associazioni accreditati dal MIUR, ISFOL, FORMEZ, INVALSI, da Enti e dalle Regioni (1 punto per ogni incarico)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10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Anzianità di servizio di ruolo (1 punti per anno)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10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Esperienze lavorative extra Enti scolastici professionalmente rilevanti dimostrabili pertinenti con l’incarico (1 punto per anno)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5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rPr>
          <w:trHeight w:val="45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Esperienze lavorative con piattaforme E-procurement (Portale di acquisti in rete-</w:t>
            </w:r>
            <w:proofErr w:type="spellStart"/>
            <w:r w:rsidRPr="00B94EF3">
              <w:rPr>
                <w:rFonts w:eastAsia="Arial" w:cstheme="minorHAnsi"/>
                <w:sz w:val="24"/>
                <w:szCs w:val="24"/>
              </w:rPr>
              <w:t>Mepa</w:t>
            </w:r>
            <w:proofErr w:type="spellEnd"/>
            <w:r w:rsidRPr="00B94EF3">
              <w:rPr>
                <w:rFonts w:eastAsia="Arial" w:cstheme="minorHAnsi"/>
                <w:sz w:val="24"/>
                <w:szCs w:val="24"/>
              </w:rPr>
              <w:t>, Portale di gestione contabile dei Fondi comunitari, o similari):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meno di 5 anni ………………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…….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 10 punti</w:t>
            </w:r>
          </w:p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lastRenderedPageBreak/>
              <w:t>oltre 5 anni    ………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…….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.……..… 20 punti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lastRenderedPageBreak/>
              <w:t>Max punti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 xml:space="preserve">Altri incarichi in attività organizzate da Università, INDIRE, </w:t>
            </w:r>
            <w:proofErr w:type="gramStart"/>
            <w:r w:rsidRPr="00B94EF3">
              <w:rPr>
                <w:rFonts w:eastAsia="Arial" w:cstheme="minorHAnsi"/>
                <w:sz w:val="24"/>
                <w:szCs w:val="24"/>
              </w:rPr>
              <w:t>ex  IRRE</w:t>
            </w:r>
            <w:proofErr w:type="gramEnd"/>
            <w:r w:rsidRPr="00B94EF3">
              <w:rPr>
                <w:rFonts w:eastAsia="Arial" w:cstheme="minorHAnsi"/>
                <w:sz w:val="24"/>
                <w:szCs w:val="24"/>
              </w:rPr>
              <w:t>, Uffici centrali o periferici del MIUR (USR), Istituzioni Scolastiche, centri di ricerca e enti di formazione e associazioni accreditati dal MIUR, ISFOL, FORMEZ, INVALSI, da Enti e dalle Regioni (1 punto per ogni incarico)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2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1C100B" w:rsidRPr="00B94EF3" w:rsidTr="001C100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00B" w:rsidRPr="00B94EF3" w:rsidRDefault="001C100B" w:rsidP="00ED5568">
            <w:pPr>
              <w:spacing w:after="0"/>
              <w:ind w:hanging="2"/>
              <w:jc w:val="both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Possesso di una polizza assicurativa contro i rischi professionali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  <w:r w:rsidRPr="00B94EF3">
              <w:rPr>
                <w:rFonts w:eastAsia="Arial" w:cstheme="minorHAnsi"/>
                <w:sz w:val="24"/>
                <w:szCs w:val="24"/>
              </w:rPr>
              <w:t>Max 3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0B" w:rsidRPr="00B94EF3" w:rsidRDefault="001C100B" w:rsidP="00ED5568">
            <w:pPr>
              <w:spacing w:after="0"/>
              <w:ind w:hanging="2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</w:tbl>
    <w:p w:rsidR="00B14AB0" w:rsidRDefault="00B14AB0" w:rsidP="00B67868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B67868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  <w:u w:val="single"/>
        </w:rPr>
        <w:t>N.B.</w:t>
      </w:r>
    </w:p>
    <w:p w:rsidR="009C7D59" w:rsidRPr="00F673C6" w:rsidRDefault="009C7D59" w:rsidP="00B14AB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eastAsia="Times New Roman"/>
          <w:b/>
          <w:bCs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 xml:space="preserve">Il candidato deve dichiarare i titoli posseduti </w:t>
      </w:r>
      <w:r w:rsidRPr="00B14AB0">
        <w:rPr>
          <w:rFonts w:eastAsia="Times New Roman"/>
          <w:bCs/>
          <w:sz w:val="24"/>
          <w:szCs w:val="24"/>
        </w:rPr>
        <w:t xml:space="preserve">specificandoli </w:t>
      </w:r>
      <w:r w:rsidR="00B14AB0" w:rsidRPr="00B14AB0">
        <w:rPr>
          <w:rFonts w:eastAsia="Times New Roman"/>
          <w:bCs/>
          <w:sz w:val="24"/>
          <w:szCs w:val="24"/>
        </w:rPr>
        <w:t>nel curriculum vitae</w:t>
      </w:r>
      <w:r w:rsidR="00B14AB0">
        <w:rPr>
          <w:rFonts w:eastAsia="Times New Roman"/>
          <w:b/>
          <w:bCs/>
          <w:sz w:val="24"/>
          <w:szCs w:val="24"/>
        </w:rPr>
        <w:t xml:space="preserve"> </w:t>
      </w:r>
      <w:r w:rsidRPr="00F673C6">
        <w:rPr>
          <w:rFonts w:eastAsia="Times New Roman"/>
          <w:sz w:val="24"/>
          <w:szCs w:val="24"/>
        </w:rPr>
        <w:t>e determinarne il punteggio considerando le griglie di valutazione riportate nell’avviso di selezione</w:t>
      </w:r>
    </w:p>
    <w:p w:rsidR="009C7D59" w:rsidRPr="00B67868" w:rsidRDefault="009C7D59" w:rsidP="00B14AB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eastAsia="Times New Roman"/>
          <w:b/>
          <w:bCs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Se richiesta, l’interessato dovrà produrre la documentazione a riprova di quanto dichiarato.</w:t>
      </w:r>
    </w:p>
    <w:p w:rsidR="000B7A1C" w:rsidRDefault="000B7A1C" w:rsidP="00B14AB0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9C7D59" w:rsidRPr="00F673C6" w:rsidRDefault="009C7D59" w:rsidP="00B14AB0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bookmarkStart w:id="0" w:name="_GoBack"/>
      <w:bookmarkEnd w:id="0"/>
      <w:r w:rsidRPr="00F673C6">
        <w:rPr>
          <w:rFonts w:eastAsia="Times New Roman"/>
          <w:sz w:val="24"/>
          <w:szCs w:val="24"/>
        </w:rPr>
        <w:t>Allega la seguente documentazione:</w:t>
      </w:r>
    </w:p>
    <w:p w:rsidR="00B14AB0" w:rsidRPr="00B14AB0" w:rsidRDefault="009C7D59" w:rsidP="00B14AB0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Curriculum vitae;</w:t>
      </w:r>
    </w:p>
    <w:p w:rsidR="009C7D59" w:rsidRDefault="009C7D59" w:rsidP="00B14AB0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Fotocopia documento identità in corso di validità.</w:t>
      </w:r>
    </w:p>
    <w:p w:rsidR="000448E7" w:rsidRDefault="000448E7" w:rsidP="000448E7">
      <w:p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</w:p>
    <w:p w:rsidR="00B14AB0" w:rsidRPr="000448E7" w:rsidRDefault="000448E7" w:rsidP="000448E7">
      <w:pPr>
        <w:spacing w:after="20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9C7D59" w:rsidRPr="00F673C6" w:rsidRDefault="009C7D59" w:rsidP="00CE665E">
      <w:pPr>
        <w:spacing w:after="20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DICHIARAZIONI AGGIUNTIVE</w:t>
      </w:r>
    </w:p>
    <w:p w:rsidR="009C7D59" w:rsidRPr="00F673C6" w:rsidRDefault="00B14AB0" w:rsidP="00CE665E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i/>
          <w:iCs/>
          <w:sz w:val="24"/>
          <w:szCs w:val="24"/>
        </w:rPr>
        <w:t xml:space="preserve">IL/LA SOTTOSCRITTO/A,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AI SENSI DEGLI ART. 46 E 47 DEL DPR 28.12.2000 N. 445, CONSAPEVOLE DELLA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RESPONSABILITA' PENALE CUI PUO’ ANDARE INCONTRO IN CASO DI AFFERMAZIONI MENDACI AI SENSI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DELL'ART. 76 DEL MEDESIMO DPR 445/2000 DICHIARA DI AVERE LA NECESSARIA CONOSCENZA DELLA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 xml:space="preserve">PIATTAFORMA PNRR E DI QUANT’ALTRO OCCORRENTE PER SVOLGERE CON CORRETTEZZA TEMPESTIVITA’ ED EFFICACIA I COMPITI INERENTI </w:t>
      </w:r>
      <w:proofErr w:type="gramStart"/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LA</w:t>
      </w:r>
      <w:proofErr w:type="gramEnd"/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 xml:space="preserve"> FIGURA PROFESSIONALE PER LA QUALE SI PARTECIPA OVVERO DI ACQUISIRLA NEI TEMPI PREVISTI DALL’INCARICO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20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CE665E">
      <w:pPr>
        <w:spacing w:after="20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7801C4" w:rsidRPr="007801C4" w:rsidRDefault="009C7D59" w:rsidP="00B67868">
      <w:pPr>
        <w:spacing w:after="200" w:line="240" w:lineRule="auto"/>
        <w:rPr>
          <w:rFonts w:ascii="Helvetica Neue" w:eastAsia="Helvetica Neue" w:hAnsi="Helvetica Neue" w:cs="Helvetica Neue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DF162E" w:rsidRPr="00CD1459" w:rsidRDefault="00403F85" w:rsidP="00B678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67"/>
        <w:jc w:val="right"/>
        <w:rPr>
          <w:rFonts w:cstheme="minorHAnsi"/>
          <w:i/>
          <w:sz w:val="16"/>
          <w:szCs w:val="16"/>
        </w:rPr>
      </w:pPr>
      <w:r>
        <w:rPr>
          <w:rFonts w:ascii="Helvetica Neue" w:eastAsia="Helvetica Neue" w:hAnsi="Helvetica Neue" w:cs="Helvetica Neue"/>
          <w:sz w:val="24"/>
          <w:szCs w:val="24"/>
        </w:rPr>
        <w:t xml:space="preserve">        </w:t>
      </w:r>
      <w:r>
        <w:rPr>
          <w:rFonts w:ascii="Helvetica Neue" w:eastAsia="Helvetica Neue" w:hAnsi="Helvetica Neue" w:cs="Helvetica Neue"/>
          <w:sz w:val="24"/>
          <w:szCs w:val="24"/>
        </w:rPr>
        <w:tab/>
      </w:r>
      <w:r>
        <w:rPr>
          <w:rFonts w:ascii="Helvetica Neue" w:eastAsia="Helvetica Neue" w:hAnsi="Helvetica Neue" w:cs="Helvetica Neue"/>
          <w:sz w:val="24"/>
          <w:szCs w:val="24"/>
        </w:rPr>
        <w:tab/>
      </w:r>
      <w:r w:rsidR="007801C4">
        <w:rPr>
          <w:rFonts w:ascii="Helvetica Neue" w:eastAsia="Helvetica Neue" w:hAnsi="Helvetica Neue" w:cs="Helvetica Neue"/>
          <w:sz w:val="24"/>
          <w:szCs w:val="24"/>
        </w:rPr>
        <w:t xml:space="preserve">           </w:t>
      </w:r>
      <w:r w:rsidR="00DF162E" w:rsidRPr="00CD1459"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</w:t>
      </w:r>
      <w:r w:rsidR="00DF162E">
        <w:rPr>
          <w:rFonts w:cstheme="minorHAnsi"/>
          <w:i/>
          <w:sz w:val="16"/>
          <w:szCs w:val="16"/>
        </w:rPr>
        <w:t xml:space="preserve">               </w:t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</w:p>
    <w:p w:rsidR="0021028D" w:rsidRDefault="0021028D" w:rsidP="008F01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67"/>
        <w:jc w:val="center"/>
        <w:rPr>
          <w:rFonts w:ascii="Helvetica Neue" w:eastAsia="Helvetica Neue" w:hAnsi="Helvetica Neue" w:cs="Helvetica Neue"/>
          <w:sz w:val="24"/>
          <w:szCs w:val="24"/>
        </w:rPr>
      </w:pPr>
    </w:p>
    <w:sectPr w:rsidR="0021028D" w:rsidSect="00B14AB0">
      <w:headerReference w:type="default" r:id="rId8"/>
      <w:footerReference w:type="default" r:id="rId9"/>
      <w:pgSz w:w="12240" w:h="15840"/>
      <w:pgMar w:top="1134" w:right="1183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853" w:rsidRDefault="00B31853">
      <w:pPr>
        <w:spacing w:after="0" w:line="240" w:lineRule="auto"/>
      </w:pPr>
      <w:r>
        <w:separator/>
      </w:r>
    </w:p>
  </w:endnote>
  <w:endnote w:type="continuationSeparator" w:id="0">
    <w:p w:rsidR="00B31853" w:rsidRDefault="00B31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62E" w:rsidRDefault="00DF16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853" w:rsidRDefault="00B31853">
      <w:pPr>
        <w:spacing w:after="0" w:line="240" w:lineRule="auto"/>
      </w:pPr>
      <w:r>
        <w:separator/>
      </w:r>
    </w:p>
  </w:footnote>
  <w:footnote w:type="continuationSeparator" w:id="0">
    <w:p w:rsidR="00B31853" w:rsidRDefault="00B31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62E" w:rsidRDefault="00DF162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C3201"/>
    <w:multiLevelType w:val="multilevel"/>
    <w:tmpl w:val="047A2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31C15"/>
    <w:multiLevelType w:val="multilevel"/>
    <w:tmpl w:val="0622C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94613"/>
    <w:multiLevelType w:val="multilevel"/>
    <w:tmpl w:val="F722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C0105"/>
    <w:multiLevelType w:val="multilevel"/>
    <w:tmpl w:val="BC9C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E01541"/>
    <w:multiLevelType w:val="hybridMultilevel"/>
    <w:tmpl w:val="14FAF8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lowerLetter"/>
        <w:lvlText w:val="%1."/>
        <w:lvlJc w:val="left"/>
      </w:lvl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8D"/>
    <w:rsid w:val="000448E7"/>
    <w:rsid w:val="00082EDA"/>
    <w:rsid w:val="000B7A1C"/>
    <w:rsid w:val="001C100B"/>
    <w:rsid w:val="00203229"/>
    <w:rsid w:val="00206827"/>
    <w:rsid w:val="0021028D"/>
    <w:rsid w:val="003A5520"/>
    <w:rsid w:val="00403F85"/>
    <w:rsid w:val="00410ED0"/>
    <w:rsid w:val="00415CBA"/>
    <w:rsid w:val="00431B6B"/>
    <w:rsid w:val="004D303C"/>
    <w:rsid w:val="005068B6"/>
    <w:rsid w:val="007801C4"/>
    <w:rsid w:val="007B1EB1"/>
    <w:rsid w:val="00834E78"/>
    <w:rsid w:val="008F01AF"/>
    <w:rsid w:val="009714C2"/>
    <w:rsid w:val="009C7D59"/>
    <w:rsid w:val="00A633DE"/>
    <w:rsid w:val="00B14AB0"/>
    <w:rsid w:val="00B31853"/>
    <w:rsid w:val="00B67868"/>
    <w:rsid w:val="00C547A2"/>
    <w:rsid w:val="00CB758D"/>
    <w:rsid w:val="00CE665E"/>
    <w:rsid w:val="00DF162E"/>
    <w:rsid w:val="00E447AA"/>
    <w:rsid w:val="00E86053"/>
    <w:rsid w:val="00EB05CA"/>
    <w:rsid w:val="00ED4310"/>
    <w:rsid w:val="00F673C6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6E9FA93"/>
  <w15:docId w15:val="{5C3CC549-88B4-4933-BC21-C6E81EBC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D1E90"/>
    <w:rPr>
      <w:color w:val="000000"/>
      <w:u w:color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0D1E90"/>
    <w:rPr>
      <w:u w:val="single"/>
    </w:rPr>
  </w:style>
  <w:style w:type="table" w:customStyle="1" w:styleId="TableNormal0">
    <w:name w:val="Table Normal"/>
    <w:rsid w:val="000D1E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uiPriority w:val="99"/>
    <w:rsid w:val="000D1E90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paragraph" w:customStyle="1" w:styleId="Intestazioneepidipagina">
    <w:name w:val="Intestazione e piè di pagina"/>
    <w:rsid w:val="000D1E90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Corpotesto">
    <w:name w:val="Body Text"/>
    <w:rsid w:val="000D1E90"/>
    <w:pPr>
      <w:widowControl w:val="0"/>
    </w:pPr>
    <w:rPr>
      <w:rFonts w:eastAsia="Times New Roman"/>
      <w:color w:val="000000"/>
      <w:sz w:val="24"/>
      <w:szCs w:val="24"/>
      <w:u w:color="000000"/>
    </w:rPr>
  </w:style>
  <w:style w:type="character" w:customStyle="1" w:styleId="Link">
    <w:name w:val="Link"/>
    <w:rsid w:val="000D1E90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sid w:val="000D1E90"/>
    <w:rPr>
      <w:rFonts w:ascii="Arial" w:eastAsia="Arial" w:hAnsi="Arial" w:cs="Arial"/>
      <w:outline w:val="0"/>
      <w:color w:val="000000"/>
      <w:sz w:val="20"/>
      <w:szCs w:val="20"/>
      <w:u w:val="single"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A4E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E5C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E5C"/>
    <w:rPr>
      <w:rFonts w:ascii="Tahoma" w:eastAsia="Calibri" w:hAnsi="Tahoma" w:cs="Tahoma"/>
      <w:color w:val="000000"/>
      <w:sz w:val="16"/>
      <w:szCs w:val="16"/>
      <w:u w:color="000000"/>
    </w:rPr>
  </w:style>
  <w:style w:type="table" w:styleId="Grigliatabella">
    <w:name w:val="Table Grid"/>
    <w:basedOn w:val="Tabellanormale"/>
    <w:uiPriority w:val="59"/>
    <w:rsid w:val="00A92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08A5"/>
    <w:rPr>
      <w:rFonts w:ascii="Calibri" w:hAnsi="Calibri" w:cs="Arial Unicode MS"/>
      <w:color w:val="000000"/>
      <w:sz w:val="22"/>
      <w:szCs w:val="22"/>
      <w:u w:color="000000"/>
    </w:rPr>
  </w:style>
  <w:style w:type="paragraph" w:styleId="NormaleWeb">
    <w:name w:val="Normal (Web)"/>
    <w:basedOn w:val="Normale"/>
    <w:uiPriority w:val="99"/>
    <w:unhideWhenUsed/>
    <w:rsid w:val="00103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1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7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WXo+T6Zx4Z64LyRrlfTarizttQ==">AMUW2mVhJxQkYm4CdpJtH2M2PSd9Jtj5eMihT19qrKUBgU0A+v6LDf1s0sJADUzDKUWlA4c5oPeHpPy5onmtsAq1JiF6OzdDi1ZG1BN5PDMUnbuThIr++WoMva/TZzZNmSahNcIwmzmdL9bXzbJQ7xUt5fXnliRZNDSrLCx2ykrYRHU6SIMu74OAQZ0Tmy75X90iTF92JXh8SjfOWKXWNHh+a5G8a+1dUg==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TOIC8AP00R - I.C. CARMAGNOLA II</cp:lastModifiedBy>
  <cp:revision>6</cp:revision>
  <dcterms:created xsi:type="dcterms:W3CDTF">2023-04-21T12:46:00Z</dcterms:created>
  <dcterms:modified xsi:type="dcterms:W3CDTF">2023-05-08T09:47:00Z</dcterms:modified>
</cp:coreProperties>
</file>